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EA2" w:rsidRDefault="00D73EA2">
      <w:r>
        <w:rPr>
          <w:noProof/>
        </w:rPr>
        <mc:AlternateContent>
          <mc:Choice Requires="wps">
            <w:drawing>
              <wp:anchor distT="0" distB="0" distL="114300" distR="114300" simplePos="0" relativeHeight="251661312" behindDoc="0" locked="0" layoutInCell="1" allowOverlap="1" wp14:anchorId="0FE1FF3D" wp14:editId="6C098F3D">
                <wp:simplePos x="0" y="0"/>
                <wp:positionH relativeFrom="margin">
                  <wp:posOffset>827405</wp:posOffset>
                </wp:positionH>
                <wp:positionV relativeFrom="paragraph">
                  <wp:posOffset>-271780</wp:posOffset>
                </wp:positionV>
                <wp:extent cx="3743325" cy="101917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3743325" cy="1019175"/>
                        </a:xfrm>
                        <a:prstGeom prst="rect">
                          <a:avLst/>
                        </a:prstGeom>
                        <a:noFill/>
                        <a:ln>
                          <a:noFill/>
                        </a:ln>
                      </wps:spPr>
                      <wps:txbx>
                        <w:txbxContent>
                          <w:p w:rsidR="00D73EA2" w:rsidRPr="00D73EA2" w:rsidRDefault="00D73EA2" w:rsidP="00D73EA2">
                            <w:pPr>
                              <w:jc w:val="center"/>
                              <w:rPr>
                                <w:noProof/>
                                <w:color w:val="00B05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3EA2">
                              <w:rPr>
                                <w:noProof/>
                                <w:color w:val="00B05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Klimawande</w:t>
                            </w:r>
                            <w:r>
                              <w:rPr>
                                <w:noProof/>
                                <w:color w:val="00B05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FF3D" id="_x0000_t202" coordsize="21600,21600" o:spt="202" path="m,l,21600r21600,l21600,xe">
                <v:stroke joinstyle="miter"/>
                <v:path gradientshapeok="t" o:connecttype="rect"/>
              </v:shapetype>
              <v:shape id="Textfeld 2" o:spid="_x0000_s1026" type="#_x0000_t202" style="position:absolute;margin-left:65.15pt;margin-top:-21.4pt;width:294.75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" filled="f" stroked="f">
                <v:fill o:detectmouseclick="t"/>
                <v:textbox>
                  <w:txbxContent>
                    <w:p w:rsidR="00D73EA2" w:rsidRPr="00D73EA2" w:rsidRDefault="00D73EA2" w:rsidP="00D73EA2">
                      <w:pPr>
                        <w:jc w:val="center"/>
                        <w:rPr>
                          <w:noProof/>
                          <w:color w:val="00B05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3EA2">
                        <w:rPr>
                          <w:noProof/>
                          <w:color w:val="00B05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Klimawande</w:t>
                      </w:r>
                      <w:r>
                        <w:rPr>
                          <w:noProof/>
                          <w:color w:val="00B05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v:textbox>
                <w10:wrap anchorx="margin"/>
              </v:shape>
            </w:pict>
          </mc:Fallback>
        </mc:AlternateContent>
      </w:r>
    </w:p>
    <w:p w:rsidR="00D73EA2" w:rsidRDefault="00D73EA2"/>
    <w:p w:rsidR="00D73EA2" w:rsidRDefault="00D73EA2">
      <w:r>
        <w:rPr>
          <w:noProof/>
        </w:rPr>
        <w:drawing>
          <wp:anchor distT="0" distB="0" distL="114300" distR="114300" simplePos="0" relativeHeight="251662336" behindDoc="1" locked="0" layoutInCell="1" allowOverlap="1" wp14:anchorId="4FDBD322">
            <wp:simplePos x="0" y="0"/>
            <wp:positionH relativeFrom="column">
              <wp:posOffset>4853305</wp:posOffset>
            </wp:positionH>
            <wp:positionV relativeFrom="paragraph">
              <wp:posOffset>5080</wp:posOffset>
            </wp:positionV>
            <wp:extent cx="1066800" cy="1071563"/>
            <wp:effectExtent l="0" t="0" r="0" b="0"/>
            <wp:wrapNone/>
            <wp:docPr id="3" name="Bild 2" descr="C:\Users\hhoermann\AppData\Local\Microsoft\Windows\INetCache\Content.MSO\4043C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oermann\AppData\Local\Microsoft\Windows\INetCache\Content.MSO\4043C6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071563"/>
                    </a:xfrm>
                    <a:prstGeom prst="rect">
                      <a:avLst/>
                    </a:prstGeom>
                    <a:noFill/>
                    <a:ln>
                      <a:noFill/>
                    </a:ln>
                  </pic:spPr>
                </pic:pic>
              </a:graphicData>
            </a:graphic>
          </wp:anchor>
        </w:drawing>
      </w:r>
    </w:p>
    <w:p w:rsidR="00D73EA2" w:rsidRDefault="00D73EA2"/>
    <w:p w:rsidR="00D73EA2" w:rsidRDefault="00D73EA2"/>
    <w:p w:rsidR="00D73EA2" w:rsidRDefault="00D73EA2"/>
    <w:p w:rsidR="00D73EA2" w:rsidRDefault="00D73EA2"/>
    <w:p w:rsidR="007F0890" w:rsidRDefault="00D73EA2">
      <w:pPr>
        <w:rPr>
          <w:rStyle w:val="hgkelc"/>
          <w:sz w:val="28"/>
          <w:szCs w:val="28"/>
          <w:lang w:val="de-DE"/>
        </w:rPr>
      </w:pPr>
      <w:r>
        <w:rPr>
          <w:sz w:val="28"/>
          <w:szCs w:val="28"/>
        </w:rPr>
        <w:t xml:space="preserve">Im </w:t>
      </w:r>
      <w:r w:rsidR="00227BF8">
        <w:rPr>
          <w:sz w:val="28"/>
          <w:szCs w:val="28"/>
        </w:rPr>
        <w:t>M</w:t>
      </w:r>
      <w:r>
        <w:rPr>
          <w:sz w:val="28"/>
          <w:szCs w:val="28"/>
        </w:rPr>
        <w:t>oment wird die Klimaerwärmung immer stärker, aber w</w:t>
      </w:r>
      <w:r w:rsidRPr="00D73EA2">
        <w:rPr>
          <w:sz w:val="28"/>
          <w:szCs w:val="28"/>
        </w:rPr>
        <w:t>as k</w:t>
      </w:r>
      <w:r w:rsidR="00227BF8">
        <w:rPr>
          <w:sz w:val="28"/>
          <w:szCs w:val="28"/>
        </w:rPr>
        <w:t>önnen wir</w:t>
      </w:r>
      <w:r w:rsidRPr="00D73EA2">
        <w:rPr>
          <w:sz w:val="28"/>
          <w:szCs w:val="28"/>
        </w:rPr>
        <w:t xml:space="preserve"> </w:t>
      </w:r>
      <w:r>
        <w:rPr>
          <w:sz w:val="28"/>
          <w:szCs w:val="28"/>
        </w:rPr>
        <w:t>da</w:t>
      </w:r>
      <w:r w:rsidRPr="00D73EA2">
        <w:rPr>
          <w:sz w:val="28"/>
          <w:szCs w:val="28"/>
        </w:rPr>
        <w:t xml:space="preserve">gegen </w:t>
      </w:r>
      <w:r>
        <w:rPr>
          <w:sz w:val="28"/>
          <w:szCs w:val="28"/>
        </w:rPr>
        <w:t xml:space="preserve">tun? Jeder kann etwas zu Klima </w:t>
      </w:r>
      <w:r w:rsidR="00227BF8">
        <w:rPr>
          <w:sz w:val="28"/>
          <w:szCs w:val="28"/>
        </w:rPr>
        <w:t>V</w:t>
      </w:r>
      <w:r>
        <w:rPr>
          <w:sz w:val="28"/>
          <w:szCs w:val="28"/>
        </w:rPr>
        <w:t>erbesserung beitragen indem man z.B.:</w:t>
      </w:r>
      <w:r w:rsidR="00227BF8">
        <w:rPr>
          <w:sz w:val="28"/>
          <w:szCs w:val="28"/>
        </w:rPr>
        <w:t xml:space="preserve"> Regionale Produkte kaufen, Duschen statt Baden, Akkus statt Batterien kaufen, Kühlschrank nicht unnötig lange öffnen, die Waschmaschine ganz </w:t>
      </w:r>
      <w:proofErr w:type="gramStart"/>
      <w:r w:rsidR="00227BF8">
        <w:rPr>
          <w:sz w:val="28"/>
          <w:szCs w:val="28"/>
        </w:rPr>
        <w:t>auffüllen,…</w:t>
      </w:r>
      <w:proofErr w:type="gramEnd"/>
      <w:r w:rsidR="00227BF8">
        <w:rPr>
          <w:sz w:val="28"/>
          <w:szCs w:val="28"/>
        </w:rPr>
        <w:t xml:space="preserve"> . Was ist der Grund für den Klimawandel? </w:t>
      </w:r>
      <w:r w:rsidR="00227BF8" w:rsidRPr="00227BF8">
        <w:rPr>
          <w:rStyle w:val="hgkelc"/>
          <w:sz w:val="28"/>
          <w:szCs w:val="28"/>
          <w:lang w:val="de-DE"/>
        </w:rPr>
        <w:t xml:space="preserve">Durch Nutzung fossiler Brennstoffe, Abholzung von Wäldern und Viehzucht beeinflusst die Menschheit zunehmend das Klima und die Temperatur auf der Erde. So erhöht sich die Menge der in der Atmosphäre natürlich vorkommenden Treibhausgase enorm, was den Treibhauseffekt und die Erderwärmung </w:t>
      </w:r>
      <w:proofErr w:type="gramStart"/>
      <w:r w:rsidR="00227BF8">
        <w:rPr>
          <w:rStyle w:val="hgkelc"/>
          <w:sz w:val="28"/>
          <w:szCs w:val="28"/>
          <w:lang w:val="de-DE"/>
        </w:rPr>
        <w:t>ve</w:t>
      </w:r>
      <w:r w:rsidR="00227BF8" w:rsidRPr="00227BF8">
        <w:rPr>
          <w:rStyle w:val="hgkelc"/>
          <w:sz w:val="28"/>
          <w:szCs w:val="28"/>
          <w:lang w:val="de-DE"/>
        </w:rPr>
        <w:t>rstärkt</w:t>
      </w:r>
      <w:proofErr w:type="gramEnd"/>
      <w:r w:rsidR="00227BF8">
        <w:rPr>
          <w:rStyle w:val="hgkelc"/>
          <w:lang w:val="de-DE"/>
        </w:rPr>
        <w:t>.</w:t>
      </w:r>
      <w:r w:rsidR="00227BF8">
        <w:rPr>
          <w:rStyle w:val="hgkelc"/>
          <w:lang w:val="de-DE"/>
        </w:rPr>
        <w:t xml:space="preserve"> </w:t>
      </w:r>
      <w:r w:rsidR="00E319BB">
        <w:rPr>
          <w:rStyle w:val="hgkelc"/>
          <w:sz w:val="28"/>
          <w:szCs w:val="28"/>
          <w:lang w:val="de-DE"/>
        </w:rPr>
        <w:t xml:space="preserve">Autos stoßen viele Abgase und Schadstoffe aus, deshalb könnten wir kurze Distanzen </w:t>
      </w:r>
      <w:r w:rsidR="00E319BB">
        <w:rPr>
          <w:rStyle w:val="hgkelc"/>
          <w:sz w:val="28"/>
          <w:szCs w:val="28"/>
          <w:lang w:val="de-DE"/>
        </w:rPr>
        <w:t>anstatt</w:t>
      </w:r>
      <w:r w:rsidR="00E319BB">
        <w:rPr>
          <w:rStyle w:val="hgkelc"/>
          <w:sz w:val="28"/>
          <w:szCs w:val="28"/>
          <w:lang w:val="de-DE"/>
        </w:rPr>
        <w:t xml:space="preserve"> mit dem Auto mit dem Fahrrad fahren oder zu Fuß gehen.</w:t>
      </w:r>
      <w:r w:rsidR="007B65CD">
        <w:rPr>
          <w:rStyle w:val="hgkelc"/>
          <w:sz w:val="28"/>
          <w:szCs w:val="28"/>
          <w:lang w:val="de-DE"/>
        </w:rPr>
        <w:t xml:space="preserve"> Wenn wir uns alle etwas verbessern können wir vielleicht den Klimawandel stoppen.</w:t>
      </w:r>
    </w:p>
    <w:p w:rsidR="007B65CD" w:rsidRPr="00227BF8" w:rsidRDefault="007B65CD">
      <w:pPr>
        <w:rPr>
          <w:sz w:val="28"/>
          <w:szCs w:val="28"/>
        </w:rPr>
      </w:pPr>
      <w:bookmarkStart w:id="0" w:name="_GoBack"/>
      <w:bookmarkEnd w:id="0"/>
    </w:p>
    <w:sectPr w:rsidR="007B65CD" w:rsidRPr="00227B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A2"/>
    <w:rsid w:val="00227BF8"/>
    <w:rsid w:val="007B65CD"/>
    <w:rsid w:val="007F0890"/>
    <w:rsid w:val="00D73EA2"/>
    <w:rsid w:val="00E319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496C"/>
  <w15:chartTrackingRefBased/>
  <w15:docId w15:val="{8779FA42-F684-4700-BEDE-1442B9A1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gkelc">
    <w:name w:val="hgkelc"/>
    <w:basedOn w:val="Absatz-Standardschriftart"/>
    <w:rsid w:val="0022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Hörmann Hannah, SchülerIn</dc:creator>
  <cp:keywords/>
  <dc:description/>
  <cp:lastModifiedBy>Hörmann Hannah, SchülerIn</cp:lastModifiedBy>
  <cp:revision>2</cp:revision>
  <dcterms:created xsi:type="dcterms:W3CDTF">2022-06-22T06:50:00Z</dcterms:created>
  <dcterms:modified xsi:type="dcterms:W3CDTF">2022-06-22T07:17:00Z</dcterms:modified>
</cp:coreProperties>
</file>